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36" w:lineRule="atLeast"/>
        <w:ind w:left="0" w:right="0"/>
        <w:jc w:val="left"/>
        <w:rPr>
          <w:rFonts w:asciiTheme="minorAscii"/>
          <w:b/>
          <w:bCs/>
          <w:sz w:val="22"/>
          <w:szCs w:val="22"/>
        </w:rPr>
      </w:pPr>
      <w:r>
        <w:rPr>
          <w:rFonts w:asciiTheme="minorAscii"/>
          <w:b/>
          <w:bCs/>
          <w:sz w:val="22"/>
          <w:szCs w:val="22"/>
        </w:rPr>
        <w:t>Week 12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36" w:lineRule="atLeast"/>
        <w:ind w:left="0" w:right="0"/>
        <w:jc w:val="left"/>
        <w:rPr>
          <w:rFonts w:asciiTheme="minorAscii"/>
          <w:b/>
          <w:bCs/>
          <w:sz w:val="22"/>
          <w:szCs w:val="22"/>
        </w:rPr>
      </w:pPr>
      <w:r>
        <w:rPr>
          <w:rFonts w:asciiTheme="minorAscii"/>
          <w:b/>
          <w:bCs/>
          <w:sz w:val="22"/>
          <w:szCs w:val="22"/>
        </w:rPr>
        <w:t xml:space="preserve">Post self assessment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36" w:lineRule="atLeast"/>
        <w:ind w:left="0" w:right="0"/>
        <w:jc w:val="left"/>
        <w:rPr>
          <w:rFonts w:asciiTheme="minorAscii"/>
          <w:sz w:val="22"/>
          <w:szCs w:val="22"/>
        </w:rPr>
      </w:pPr>
      <w:r>
        <w:rPr>
          <w:rFonts w:asciiTheme="minorAscii"/>
          <w:sz w:val="22"/>
          <w:szCs w:val="22"/>
        </w:rPr>
        <w:t>The post self assessment will review the actions you have taken to achieve your goals throughout the course.</w:t>
      </w:r>
    </w:p>
    <w:p>
      <w:pPr>
        <w:jc w:val="left"/>
        <w:rPr>
          <w:rFonts w:asciiTheme="minorAscii"/>
          <w:b/>
          <w:bCs/>
          <w:sz w:val="22"/>
          <w:szCs w:val="22"/>
        </w:rPr>
      </w:pPr>
      <w:r>
        <w:rPr>
          <w:rFonts w:hint="default" w:asciiTheme="minorAscii"/>
          <w:b/>
          <w:bCs/>
          <w:sz w:val="22"/>
          <w:szCs w:val="22"/>
          <w:lang w:val="en-GB"/>
        </w:rPr>
        <w:t>Coaching session notes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70264"/>
    <w:rsid w:val="0207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2020-09-29T23:01:00Z</dcterms:created>
  <dc:creator>Christina</dc:creator>
  <cp:lastModifiedBy>Christina</cp:lastModifiedBy>
  <dcterms:modified xsi:type="dcterms:W3CDTF">2020-09-29T23:09:10Z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2057-11.2.0.9684</vt:lpwstr>
  </property>
</Properties>
</file>